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58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5E6F90" w:rsidRPr="005E6F90" w:rsidTr="005E6F90">
        <w:trPr>
          <w:trHeight w:val="293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B93DBC" w:rsidRDefault="005E6F90" w:rsidP="00B9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</w:t>
            </w:r>
            <w:r w:rsidR="00B93D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</w:p>
        </w:tc>
      </w:tr>
      <w:tr w:rsidR="005E6F90" w:rsidRPr="005E6F90" w:rsidTr="005E6F90">
        <w:trPr>
          <w:trHeight w:val="293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Numer zamówienia: III/DT/2316…../2016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Kalisz, dnia……………..2016r.</w:t>
            </w:r>
          </w:p>
        </w:tc>
      </w:tr>
      <w:tr w:rsidR="005E6F90" w:rsidRPr="005E6F90" w:rsidTr="005E6F90">
        <w:trPr>
          <w:trHeight w:val="293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3DBC" w:rsidRDefault="00B93DBC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3DBC" w:rsidRDefault="00B93DBC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93DBC" w:rsidRPr="005E6F90" w:rsidRDefault="00B93DBC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F90" w:rsidRPr="005E6F90" w:rsidTr="005E6F90">
        <w:trPr>
          <w:trHeight w:val="293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……………………………..</w:t>
            </w:r>
          </w:p>
        </w:tc>
      </w:tr>
      <w:tr w:rsidR="005E6F90" w:rsidRPr="005E6F90" w:rsidTr="005E6F90">
        <w:trPr>
          <w:trHeight w:val="293"/>
        </w:trPr>
        <w:tc>
          <w:tcPr>
            <w:tcW w:w="8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Nazwa i siedziba Wykonawcy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6F90" w:rsidRPr="005E6F90" w:rsidTr="005E6F90">
        <w:trPr>
          <w:trHeight w:val="293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E6F90" w:rsidRPr="005E6F90" w:rsidTr="005E6F90">
        <w:trPr>
          <w:trHeight w:val="307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847F85" w:rsidRDefault="005E6F90" w:rsidP="005E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5E6F90" w:rsidRPr="005E6F90" w:rsidTr="005E6F90">
        <w:trPr>
          <w:trHeight w:val="293"/>
        </w:trPr>
        <w:tc>
          <w:tcPr>
            <w:tcW w:w="97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F90" w:rsidRPr="005E6F90" w:rsidRDefault="005E6F90" w:rsidP="005E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A.  Dostawa artykułów biurowych, papierniczych, oraz artykułów poligraficznych na potrzeby Państwowej Wyższej Szkoły Zawodowej  im. Prezydenta Stanisława Wojciechowskiego w Kaliszu.</w:t>
            </w:r>
          </w:p>
        </w:tc>
      </w:tr>
      <w:tr w:rsidR="005E6F90" w:rsidRPr="005E6F90" w:rsidTr="005E6F90">
        <w:trPr>
          <w:trHeight w:val="293"/>
        </w:trPr>
        <w:tc>
          <w:tcPr>
            <w:tcW w:w="97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F90" w:rsidRPr="005E6F90" w:rsidRDefault="005E6F90" w:rsidP="005E6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E6F90" w:rsidRDefault="005E6F90" w:rsidP="005E6F9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5E6F90" w:rsidRPr="005E6F90" w:rsidRDefault="005E6F90" w:rsidP="005E6F9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5E6F9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Załącznik nr 1</w:t>
      </w:r>
    </w:p>
    <w:tbl>
      <w:tblPr>
        <w:tblpPr w:leftFromText="141" w:rightFromText="141" w:vertAnchor="text" w:horzAnchor="margin" w:tblpXSpec="center" w:tblpY="371"/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81"/>
        <w:gridCol w:w="686"/>
        <w:gridCol w:w="580"/>
        <w:gridCol w:w="1086"/>
        <w:gridCol w:w="1134"/>
        <w:gridCol w:w="1417"/>
      </w:tblGrid>
      <w:tr w:rsidR="005E6F90" w:rsidRPr="005E6F90" w:rsidTr="005316A7">
        <w:trPr>
          <w:trHeight w:val="1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netto w złotych </w:t>
            </w:r>
          </w:p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(kol 4*5)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Wartość brutto w złotych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(</w:t>
            </w: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 6+VAT)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6064FD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5E6F90" w:rsidRPr="005E6F90" w:rsidTr="005316A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Szpagat jutowy do pakowania przesyłek (szt.- 250g +/- 5%)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Tablica korkowa wykonana z korka, w ramie drewnianej, korek grubości 3mm przyklejony do płyty pilśniowej, wymiary:120cmx90cm, wyposażona w metalowe zawieszki umożliwiające mocowanie na ścianie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 formatu A4 grubości 80g/m², białości CIE 161,  POLLUX (ryza 500 arkuszy)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 formatu A3 grubości 80g/m², białości CIE 161, POLLUX (ryza 500 arkuszy)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ksero formatu A4 grubości 80g/m²,  </w:t>
            </w: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ANTALIS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kolorowy, ( ryza - 500ark.)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 formatu A4 grubości 160g/m²</w:t>
            </w: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, ANTALIS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kolorowy, (opak.  250 arkuszy)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ksero formatu A4, grubości 160g/m² COLOR  COPY (MONDI), satynowany, kolorowy, ( ryza – 250 arkuszy)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</w:t>
            </w: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KRESKA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MIX KOLOR formatu A4, 5 kolorów w zestawie, (kolory pastelowe i intensywne)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gramatura 80g/m² 5x 20 arkuszy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gramatura 160g/m² 5x10 arkuszy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ozdobny (listowy) </w:t>
            </w: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ANTALIS f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ormatu A4 o unikalnej fakturze w pastelowych różnych kolorach, gramaturze120g/m²(opak-25szt)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kancelaryjny (podaniowy), w kratkę lub linie  formatu A3, 500 arkuszy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kserograficzny formatu A4, białości CIE 150, gładkości BEKK 75 i gramaturze 200g/m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  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4CC (opak -  250 ark)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kserograficzny formatu A4 białości CIE 150, gładkości BEKK 80, gramaturze 160g/m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 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4CC (opak - 250 ark)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 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kserograficzny formatu A3 białości CIE 150, gładkości BEKK 80, gramaturze 160g/m²  4CC            (opak  - 250szt.)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kserograficzny formatu A4 białości CIE 150, gładkości BEKK 80, gramaturze120g/m²   4CC   (ryza – 500 sztuk)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kserograficzny formatu A3 białości CIE 150, gładkości BEKK 80, gramaturze120g/m²  4CC   (ryza – 500 sztuk)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 wizytówkowy KRESKA z  fakturą, formatu A4, gramaturze od 160g- 230g/m² (opak-20 ark.)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 wizytówkowy KRESKA formatu A4 gramaturze 246g/m²              (opak.-20ark)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Karton kolorowy (kolory różne) formatu A1, gramaturze 170g/m²         (opak.- 20 ark)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samoprzylepny formatu A4, kolory różne (opak. 20 ark.)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Karteczki w bloczkach DONAU – wkład uzupełniający do pojemników DONAU  o wym.:83x83x75mm (900 kartek w bloczku)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kolorowe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Teczka wiązana, wykonana z grubego kartonu 250g/m² wyposażona w tasiemki, na dokumenty formatu A4, kolor biały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preszpanowa DONAU (preszpan o gramaturze 390g/m² ) powlekana woskiem, posiadająca trzy wewnętrzne skrzydła i dwie narożne gumki zamykające, format A4, kolory różne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Teczka tekturowa lakierowana AKTA OSOBOWE posiadająca trzy przekładki A, B, C grzbiet teczki w oprawie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bindowej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 kolorach: niebieskim i zielonym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Konfex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T-02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Teczka lakierowana ESSELTE wykonana z mocnego kartonu o gramaturze 400g/m² zamykana na gumkę,   posiadająca trzy wewnętrzne skrzydła, przeznaczona na dokumenty, formatu A4, kolory różne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 z rączką  wykonana z utwardzonego kartonu (1,9mm) pokryta folią PP, wewnątrz biała okleina  o gramaturze 100g/m², łączenia na nity, wyposażona w mechanizm zamykający, o szerokości grzbietu 50mm, przeznaczona na dokumenty, formatu A4, kolory różne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 skrzydłowa wykonana z utwardzonego kartonu (1,9mm) pokryta folią PP, wewnątrz biała okleina  o gramaturze 100g/m² zamykana na dwa rzepy, o szerokości grzbietu 35mm, przeznaczona na dokumenty, formatu A4, kolory różne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Teczka DO PODPISU na dokumenty o formacie A4 powlekana sztuczną skórą, posiadająca 20 szarych, specjalnych przegródek z otworami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Blok papierowy do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flipchartów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gładki, format 100cm x 70cm kolor biały,          50 arkuszy w bloku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do telefaksu o wymiarach 216/12/30 wykonany z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termoczułego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papieru o wieloletniej gwarancji kopii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do telefaksu o wymiarach 210/12/30 wykonany z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termoczułego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papieru o wieloletniej gwarancji kopii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do telefaksu o wymiarach. 210/12/15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pakowy szary, grubości arkusz o wymiarze: 126x105cm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fotograficzny powlekany do drukarki atramentowej – gramaturze 240g/m², błyszczący z perforacją o wym.: 10x15cm,  (opak.-100szt) HP Premium Photo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DL (110x220mm) kolorowa, samoklejąca 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DL (110x220mm) biała, samoklejąca, 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DL (110x220mm) biała, samoklejąca, 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 oknem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B4 (250x353mm) biała, samoklejąca z paskiem,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B5 (176x250mm) biała, samoklejąca z paskiem,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C4 (229x324mm) biała, samoklejąca z paskiem, nie recyklingowa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C5 (162x229mm) biała, szara, samoklejąca z paskiem,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Koperta C6 (114x162mm) biała, samoklejąca,  nie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rycyklingowa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biała, samoklejąca, o wymiarze 125x125mm na płyty CD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biała ochronna z warstwą folii bąbelkowej wewnątrz, samoklejąca z paskiem, o wymiarze zewnętrznym 200x275mm D/14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316A7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biała ochronna z warstwą folii bąbelkowej wewnątrz, samoklejąca z paskiem, o wymiarze zewnętrznym 240x350mm F/16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Koperta biała ochronna z warstwą folii bąbelkowej wewnątrz, samoklejąca z paskiem, o wymiarze zewnętrznym 320x455mm I/19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Pudełko kartonowe na czasopisma o wymiarach: dług.- 25,5cm, szer.-10cm, wys.-32cm, boczne ścianki skośnie ścięte  DONAU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Segregator DONAU o szer. grzbietu 7cm, formatu A4, okładki wykonane ze sztywnej tektury powleczone tworzywem sztucznym z listwą metalową,, wtopione okno grzbietowe na wymienną etykietę, mechanizm z metalowym przytrzymywaczem, dostępny w 13 kolorach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Segregator DONAU  o szer. grzbietu 5 cm, formatu A4, okładki wykonane ze sztywnej tektury powleczone tworzywem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sztucznym,z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metalową listwą, wtopione okno grzbietowe na wymienną etykietę, mechanizm z metalowym przytrzymywaczem, dostępny w 13 kolorach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Segregator DONAU o szer. grzbietu 3 cm formatu A4, okładki wykonane ze sztywnej tektury powleczone tworzywem sztucznym , wtopione okno grzbietowe na wymienną etykietę, dwu- lub cztero-pierścieniowy mechanizm otwierający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Segregator DONAU o szer. grzbietu 7cm formatu A5,okładki wykonane ze sztywnej tektury powleczone tworzywem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sztucznym,wtopione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okno grzbietowe na wymienną etykietę, mechanizm z metalowym przytrzymywaczem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Segregator stojący, ażurowy, wykonany z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polystyrenu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nieprzezroczystych kolorach na dokumenty, formatu A4, boczne ściany skośnie ścięte (różne kolory)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Bloczek (notes) samoprzylepny DONAU  zawierający 100 kartek, w  kolorze żółtym, gramaturze 70g/m² w rozmiarach :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51/38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51/76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76/76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105/76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Notes kolorowy – karteczki nieklejone o wymiarach: 83x83mm, 900 kartek w pojemniku wykonanym z przezroczystego tworzywa klasy DONAU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A7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Zakładki indeksujące papierowe, w rozmiarze 20x50mm, w ilości zakładek 4x50, gramaturze 75gms, w kolorze neonowym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316A7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316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Notes biały – karteczki nieklejone o wymiarach: 83x83x75mm, w pojemniku wykonanym z przezroczystego tworzywa  DONAU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Kostka biurowa klejona biała DONAU  o wym. 85x85x35mm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Dziennik korespondencyjny (podawczy) formatu A4, 200 kart, twarda okładka, kartki zszywane nicią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– KWITARIUSZ PRZYCHODÓW format A5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(notatnik) format A4, w kratkę 100 kart bez marginesu nie ekologiczny (CLASS)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(notatnik) format A5, w kratkę 100 kart bez marginesu nie ekologiczny (CLASS)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 (notatnik) format A6, w kratkę 50 kart bez marginesu nie ekologiczny (CLASS)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w kratkę, 16 kart, format A5 w miękkiej oprawie 60g/m²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 w kratkę, 60 kart, format A5 w miękkiej oprawie 60g/m²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Brulion w kratkę, 96 kart, format A4 twarda oprawa, wysoka jakość szycia, klejony, gramatura kartek 60 – 70g/m², o różnych okładkach INTERDRUK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Brulion w kratkę, 96 kart, format A5 twarda oprawa, wysoka jakość szycia, klejony, gramatura kartek 60 - 70g/m², o różnych okładkach INTERDRUK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Skoroszyt DONAU  formatu A4, wykonany z PCV, grubości 150</w:t>
            </w: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>µ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(przód) 160</w:t>
            </w: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>µ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(tył) z zawieszką na grzbietach, posiadający otwory umożliwiające wpięcie do segregatora, przednia okładka przezroczysta kolory różne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Skoroszyt DONAU formatu A4, wykonany z PCV o grubości 150</w:t>
            </w: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>µ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 (przód), 160</w:t>
            </w: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>µ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 (tył), posiadający wyjmowany biały pasek opisowy, przednia okładka przezroczysta, kolory różne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Skoroszyt formatu A4, biały, pełny lub połówkowy wykonany z tektury bezkwasowej (300g) wewnątrz metalowy wąs wyposażony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zawieszzkę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umożliwiającą wpięcie do segregatora (hakowy)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Skoroszyt formatu A4, biały, pełny  wykonany z PCV wewnątrz metalowy wąs wyposażony w zawieszkę umożliwiającą wpięcie do segregatora (hakowy)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- DOWÓD WPŁATY- KP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- DOWÓD WYPŁATY - KW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– ARKUSZ SPISU Z NATURY (uniwersalny) format A4 typu 341-1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Druk- PK – POLECENIE KSIĘGOWANIA, , format A5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A7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A7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- POLECENIE PRZELEWU- 4 odcinkowe format A6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rPr>
          <w:trHeight w:val="1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Druk- RW- ROZCHÓD MATERIAŁU, format A5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– DELEGACJA –POLECENIE WYJAZDU typ 505-3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Druk - MEC Miesięczna Ewidencja Czasu Pracy typ: 526-1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uniwersalny 199 PO ( NORIS) szybkoschnący (50 sek.), na powierzchnie gładkie, do stempli metalowych i gumowych, w kolorze czerwonym i czarnym o poj. 50 ml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stempli NORIS 110S w płynie, na bazie wody, do pieczątek automatycznych i stempli gumowych poj. 25ml, kolory: czerwony i czarny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do metkownicy halo dwurzędowej kolorowa o szer. rolki 4cm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Rolka termiczna o wymiarach: 80x30mm do drukarki EPSON TM-T881V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Etykiety  MULTI 3  A4 do drukarki, o wymiarach :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63x46,6mm (18)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297x210mm (1)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przezroczysta  samoklejąca, GRAND, o szer. 18 mm i dług.30 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samoprzylepna z dyspenserem posiadająca zmatowioną nieklejącą stronę pozwalającą na pisanie po jej powierzchni– o szer.18 mm i dł.33m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dwustronnie klejąca z pianką – o szer. 25 mm i dł. 10m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dwustronnie klejąca z pianką  – o szer. 50 mm i dł. 10m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dwustronnie klejąca na bazie folii PP pokrytej klejem kauczukowym, o szer. 50mm dł.10m SMART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klejąca pakowa Q-CONNECT, bezbarwna, szara lub brązowa                   o szer. 48 mm i dł. 50 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do zabezpieczania kodów kreskowych, GROPIUS, samoprzylepna o długości 100mb, grubości 100mic.,szerokości rolki 6cm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Identyfikator na klips i zapięciem na agrafkę –  (opak -50 szt.) DONAU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Obwoluta ofertowa miękka Q-CONNECT formatu A4, wykonana z folii polipropylenowej, 50µm, antyelektrostatyczna, antyrefleksyjna, groszkowa, pasek z 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multiperforacją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wzmocniony brzeg, otwierana z góry, (opak.–100szt.)</w:t>
            </w:r>
          </w:p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Obwoluta ofertowa miękka OFFICE PRODUCTS formatu A4, wykonana z folii bezbarwnej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wysokokrystalicznej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55µm., wzmocniony brzeg, pasek z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multiperforacją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otwierane z góry,(opak. – 100 szt.)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Obwoluta ofertowa miękka Q-CONNECT formatu A5 , wykonana z folii bezbarwnej, 50mic.boczna perforacja umożliwiająca wpięcie do segregatora, otwierane u góry, (opak. – 100 szt.)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Obwoluta ofertowa miękka DONAU formatu A4, wykonana z folii polipropylenowej, o grubości 100µm boczna perforacja umożliwiająca wpięcie do segregatora, boczna zakładana kieszeń typu „ K”   (opak. - 10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Obwoluta ofertowa twarda DONAU, formatu A4 wykonana z folii PVC, 150µm . zgrzana w literę „ L” (opak. 25 szt.)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Koszulka na płyty CD, DVD o przezroczystej, groszkowej strukturze folii, z klapką i boczną perforacją pozwalającą na wpięcie w segregator, wymiary:125x140mm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Folia transparentna do drukarek laserowych i ksero na rzutnik formatu A4      (opak. – 100 szt.)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Wąsy do skoroszytów wykonane z ekologicznego polipropylenu  z metalową blaszką (wiązka–25 szt.)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wiąz.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Wkłady do długopisów automatycznych  SORENTO w kolorze: niebieskim,  dostosowane do długopisów wymienionych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137 formularza cenowego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Wkłady do długopisów PENAC w kolorach: czarnym, niebieskim,  dostosowane do długopisów wymienionych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139 formularza cenowego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Wkłady do długopisów żelowych w kolorach: czarnym, niebieskim,  dostosowane do długopisów wymienionych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141 formularza cenowego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Wkłady do długopisów UNI SN-101(SA-7CN)  0,3mm w kolorach: czarnym i niebieskim, czerwonym dostosowane do długopisów wymienionych w poz. 138 formularza cenowego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Wkłady do długopisów ZENITH o długości linii pisania 3500m, grubości końcówki  0,8mm, o tuszu dokumentalnym w kolorze niebieskim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6A7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Wkłady do długopisów z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lepcem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w kolorze niebieskim, dostosowane do długopisów wymienionych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140 formularza cenowego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rPr>
          <w:trHeight w:val="2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na dokumenty(szufladka) formatu A4, wykonana z przezroczystego, przydymionego tworzywa z możliwością ustawienia w stosie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Opakowanie - etui  plastikowe na jedną lub dwie płyty DVD z zamkiem zatrzaskowym, w kolorze czarnym wymiarach 19x13,5cm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Magnetyczna gąbka do tablic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suchościeralnych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NOBO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wymienne filce do gąbki magnetycznej o wymiarach 14x6cm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Linijka DONAU, transparentna, wykonana z najwyższej jakości polistyrenu o nieścieralnych podziałkach, zaokrąglonych rogach o dług.20cm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 DONAU transparentna, wykonana z najwyższej jakości polistyrenu o nieścieralnych podziałkach, zaokrąglonych rogach o dług. 30 cm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Linijka DONAU transparentna, wykonana z najwyższej jakości polistyrenu o nieścieralnych podziałkach, zaokrąglonych rogach o dług. 50 cm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DVD-RW 1-4x, 4.7GB/120min,VERBATIM, każda sztuka w oddzielnym opakowaniu z tworzywa PCV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DVD-R 8x, 4.7CB/120 min,  VERBATIM, każda sztuka w oddzielnym opakowaniu z tworzywa PCV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DVD-R 8x, 7GB/120min do nadruku, VERBATIM w opakowaniu.50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DVD- R 8x 4.7CB/120 min,  VERBATIM na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szpindu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 zestaw 25szt 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DVD+R DL 8x 8,5GB 240min, do nadruku, VERBATIM, każda sztuka w oddzielnym opakowaniu wykonanym z tworzywa PCV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DVD+ R LIGHTSCRIBE  VERBATIM, każda sztuka w oddzielnym opakowaniu wykonanym z tworzywa PCV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Pinezki, trwałe podwójnie galwanizowane w kolorze srebrnym (opak. – 50 szt.) GRAND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Pinezki do tablic korkowych, GRAND uchwyt odlany z tworzywa sztucznego, w kształcie beczułki  (opak. – 50 szt.)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Klipsy biurowe GRAND metalowe, galwanizowane  (opak.-12 szt.)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dług. grzbietu ok. 19 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dług. grzbietu ok. 25 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dług. grzbietu ok. 32 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dług. grzbietu ok. 41 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dług. grzbietu ok. 51 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Temperówka metalowa kostka, KUM wykonana ze specjalnego stopu magnezu, ze stalowym ostrzem mocowanym wkrętem, wersja jednootworowa 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Temperówka FABER-CASTELL TRIO GRIP, wyposażona w dwa pojemniczki na strużyny po obu stronach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Zszywki srebrne BOXER, wykonane z materiału wysokiej jakości, galwanizowanego elektrycznie  o rozmiarach:                                                                                          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24/6 (opak. – 1000 szt.)    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24/8 (opak. - 1000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)    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Spinacze biurowe GRAND  potrójnie niklowane wyposażone w wygięte noski i okrągłe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małe - 28 mm, opak. - 100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duże - 50 mm, opak. - 100 szt.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Szpilki metalowe o kolorowych plastikowych zakończeniach (główkach)                         (40szt - umieszczonych na tarczy)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Antyrama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wymiarach 21x30cm (format A4)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biurowe DONAU SOFT GRIP z satynowym ostrzem, wykonane z nierdzewnej, hartowanej stali, o ergonomicznym kształcie, miękkiej rękojeści z polipropylenu z gumowym miękkim uchwytem (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soft-grip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), o całkowitej długości ok. 20cm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biurowe MAPED w całości wykonane ze stali nierdzewnej o całkowitej długości ok. 14cm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Korektor w płynie RAPID szybkoschnący, na bazie rozpuszczalnika, z innowacyjnym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aplikatorem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formie akrylowej gąbki idealnie kryjący, odporny na światło, w pojemniku wyposażonym w gąbkę korygującą, poj.20mlTIPP-EX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Korektor zawierający kasetę z wymiennym wkładem PRITT SYSTEM, do korekcji pojedynczych linii tekstu drukowanego, z możliwością natychmiastowego pisania, nie zawierający rozpuszczalnika o szer.: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4,2mm dł. 14m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 mm dł. 14m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Korektor ekologiczny w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piórze,UNI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CORRECTION PEN  CLP 300, szybkoschnący o skuwce z klipsem i metalowej końcówce z węglika wolframu, grubości linii korygowania 1,2mm, wyposażony w kulkę mieszającą, o poj.8ml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 biurowy introligatorski CR 20 klasy MAGIC w tubce o wydłużonej końcówce klejenia, poj. ok 45g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Klej biurowy w sztyfcie DONAU kolor transparentny, do klejenia papieru i kartonu, zdjęć, na bazie PVP, nietoksyczny, usuwany za pomocą wody, 25g,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Gumka do ścierania MILAN 4020  miękka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syntetycznego.Gumka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kartonowej osłonce, rozmiar: 41x21x11mm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Dziurkacz biurowy SAX 418  wyposażony w ogranicznik papieru, dziurkujący jednorazowo min.25 kartek, mechanizm i obudowa wykonana z metalu z gwarancją na 10 lat i certyfikatem GS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Zszywacz biurowy SAX 140 na zszywki 24/6, zszywający 30-40 kartek, głębokości wsunięcia kartki 70mm, pojemności 120 lub 150 zszywek, plastikowe ramię oraz podstawa o wysokiej wytrzymałości, gwarancja na 10 lat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Rozszywacz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zszywek 24/6 DONAU, posiadający mechanizm blokujący ostrza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automatyczny SORENTO PMD 1000 (PENMATE) z wymiennym wkładem i końcówce piszącej o średnicy 0,7mm, wykonany z  polerowanego tworzywa sztucznego o niskiej łamliwości, wyposażony w gumowy ergonomiczny uchwyt, wkłady w kolorze: niebieskim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automatyczny  UNI SN-101 transparentna obudowa, kulka z węglika wolframu o średnicy 0,7mm, grubość linii pisania  0,3mm wymienny wkład,  w kolorze: niebieskim, czerwonym, czarnym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automatyczny, wykonany z gumowanego tworzywa w kolorze tuszu, z metalową końcówką 1mm, kulką z węglika wolframu, z klipsem             PENAC RB 085B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na sprężynce, leżący, z podstawką samoprzylepną, okrągłą, mocowaną do podłoża, zaopatrzony w bardzo rozciągliwą sprężynkę ok 1m i wymiennym wkładem BEIFA AP8869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Długopis żelowy, o kulce z węglika wolframu z wymiennym wkładem o grubości linii pisania 0,5mm, kolory różne, HANDY GEL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jednorazowy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cienkopiszący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TOMA TO 031 o kulce z węglików spiekanych, obudowie  w kolorze tuszu i wentylowej nasadce, trwałej kulce 0,5mm, grubości linii pisania 0,2mm, długości linii pisania 4000m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jednorazowy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cienkopiszący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TOMA  059 o kulce z węglików spiekanych, obudowie w gwiazdki w kolorze tuszu i wentylowej nasadce, trwałej kulce 0,5mm, grubości linii pisania 0,2mm, długości linii pisania 4000m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Długopis jednorazowy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cienkopiszący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 xml:space="preserve"> BIC Orange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Orginal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lang w:eastAsia="pl-PL"/>
              </w:rPr>
              <w:t>.  Cienka lina pisania dzięki końcówce 0,8 mm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Ołówek automatyczny FABER CASTEL GRIP MATIC, z gumką, w wentylowanej osłonie, mechanizmem teleskopowym wysuwania grafitu, systemem gwarantującym niemal 100% wykorzystanie grafitu,  linii pisania 0,5mm,  grafity HB z polimerów wielocząstkowych o długości 60mm każdy,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Ołówek drewniany, FABER CASTEL GRIP 2001 o przekroju trójkątnym, posiadający specjalny, wygodny uchwyt do trzymania (pokryty drobnymi punkcikami), o graficie wytwarzanym w specjalnym procesie SV zabezpieczającym przed łamaniem i pękaniem, twardości HB,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Flamastry przeznaczone do pisania na papierze, napełnione tuszem na bazie wody, 6 kolorów w zestawie STABILO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Cienkopis DONAU D-TECH (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fee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ink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roller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), o kapilarnym systemie podawania tuszu (tusz na bazie wody),  który zapobiega wylewaniu się płynu, z wodoodpornym, pigmentowym tuszem nie przesiąkającym przez papier, o szerokości linii pisania 0,35-0,38mm, średnicy końcówki 0,5mm, długości linii pisania ok.1000m, obudowie wykonanej z PP, kolory: czarny, niebieski, zielony, czerwony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Cienkopis STABILLO POINT 88 o szerokości linii pisania 0,4mm, tusz odporny na wysychanie, plastikowa końcówka oprawiona w metal, wentylowana skuwka, do pracy z linijką o pomarańczowej obudowie z jasnymi podłużnymi paskami  klasy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Marker BIC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Marking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2000 w polipropylenowej obudowie o średnicy 20mm i długości 13,8cm zawierający 5,4g atramentu wodoodporny permanentny,  okrągła akrylowa końcówka o grubości linii pisania 1,7mm, długości linii pisania 1400m, tuszu na bazie alkoholu, o neutralnym zapachu, pozostawiony bez skuwki nie wysycha przez 3 tygodnie, z piktogramami na korpusie, piszący po każdej powierzchni, kolory różne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Marker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flipchart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KAMET  1537, do arkuszy prezentacyjnych  o okrągłej końcówce eliminującej efekt “skrobania”, grubość linii pisania 1– 3mm, tusz nie przebijający przez papier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316A7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5316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Pisak lakierniczy z permanentnym tuszem olejowym odporny na ścieranie, piszący po wszystkich rodzajach powierzchni, wodoodporny, grubość linii pisania 0,8-1,2mm, kolory różne  UNI PX-21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915F1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Poduszka do stempli DONAU– sucha o wymiarach: 117 x 70mm, do stempli metalowych i gumowych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Poduszka do stempli TRODAT – nasączona tuszem, (czarnym lub czerwonym) o wymiarach: 110x70mm, obudowa z tworzywa, czytelne oznakowanie koloru tuszu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Plastelina szkolna, w zestawie 6 kolorów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Kaseta MINI DV DIGITAL VIDEO PANASONIC 120min. LP MODE, 80min.,  SP MODE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 – dysk do dyktafonu SONY MD LP TDK MD RXG 80EC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Kalkulator biurowy z 12 pozycyjnym wyświetlaczem, obliczaniem marży, zaokrąglaniem wyników cofaniem ostatnio wprowadzonej pozycji, klawiszem podwójnego zera, regulowanym pochyleniem wyświetlacza, podwójnym zasilaniem,  CITIZEN SDC - 868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Marker do tablic,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suchościeralnych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 wymiennym wkładem (zbiornikiem z płynnym atramentem) produkowanym w technologii V SYSTEM, okrągła końcówka o grubości linii pisania 1,8-2,5mm, w kolorach: czarnym, czerwonym, niebieskim, zielonym  PILOT V BOARD MASTER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wymienny (zbiornik z płynnym atramentem) do markera do tablic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suchościeralnych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PILOT V BOARD MASTER, kolory: czerwony, zielony, niebieski,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CD RW 700 MB, 8x-12x VERBATIM, każda sztuka w oddzielnym opakowaniu wykonanym z tworzywa PCV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CD–R 700 MB 52x, VERBATIM, każda sztuka w oddzielnym opakowaniu wykonanym z tworzywa PCV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CD-R 700MB 52x do nadruku, VERBATIM, każda sztuka w oddzielnym opakowaniu wykonanym z tworzywa PCV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CD-R 700MB 52x 80min. VERBATIM na szpindlu po 25sztuk w stosie,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2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Zakreślasz fluoroscencyjny z klipsem na skuwce, gumowanymi bokami obudowy o nietoksycznym, wysokowydajnym i trwałym tuszu, do znaczenia tekstu, zakończony końcówką ściętą, o grubości linii 1-5 mm, długości linii pisania 200m, kolory różne (zielony, różowy, niebieski, żółty, pomarańczowy, czerwony)  DONAU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Przybornik nabiurkowy DONAU, z jeżem wykonany z krystalicznie przezroczystego akrylu, wielofunkcyjny, zawierający przegrody (na długopisy, spinacze, koperty oraz kostki papierowe o wym. (85x85mm) wymiary przybornika: 230x165x52mm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Przybornik transparentny DONAU z czterema przegrodami na akcesoria piszące, jedną przegrodą na karteczki, wykonany z przezroczystego polistyrenu odpornego na pęknięcia o wym.155x105x101mm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Przezroczysty pojemnik na spinacze DONAU z magnetycznym plastikiem pokrywy o średnicy otworu 23mm i zestawem kolorowych spinaczy wewnątrz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Przekładka DONAU PP A4 alfabetyczna kolorowa, wykonana z polipropylenu o grubości 120</w:t>
            </w:r>
            <w:r w:rsidRPr="005E6F90">
              <w:rPr>
                <w:rFonts w:ascii="Calibri" w:eastAsia="Times New Roman" w:hAnsi="Calibri" w:cs="Times New Roman"/>
                <w:color w:val="000000"/>
                <w:lang w:eastAsia="pl-PL"/>
              </w:rPr>
              <w:t>µ</w:t>
            </w: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m, dziurkowanie:11, indeks A -Z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Foliopis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wodoodporny z permanentnym tuszem, schnącym w ciągu kilku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sekund,posiadający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specjalną gumkę do ścierania tuszu, do pisania na folii, plastiku, szkle, metalu, drewnie, o grubości linii pisania: 0,4mm(S), 0,6mm(F), 1mm(M), kolory różne FABER CASTELL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Stojak na 20 płyt CD –RW w pudełkach, posiadający stabilną podstawkę, możliwość ustawienia w pionie i w poziomie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Stojak na broszury, ulotki wykonany z przezroczystego tworzywa sztucznego, odpornego na pęknięcia, uniwersalny - z możliwością zawieszenia na ścianie lub wolnostojący o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wym. ok. 12cmx18cm format A5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wym. ok. 24cmx25cm format A4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szkolna,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małopyląca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biała, kwadratowe laski, (opak – 50szt.)    ZESTAW B1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Kreda szkolna,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małopyląca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kolorowa, kwadratowe laski, (opak.- 50szt) ZESTAW B5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Kreda szkolna nie brudząca, biała, okrągłe laski (opak.-50szt.) ZESTAW M-8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Grafity do ołówków FABER CASTEL, z utwardzoną powłoką wykonaną z polimeru, wytrzymały na złamania, grubości 0,5 mm, twardości 2B i HB długości 60mm ( opak - 12szt)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1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rozciągliwa (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stretch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czarna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wga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rolki 3kg, netto folii 2,7 kg, grubość folii 23 mikrony, naciąg 150%</w:t>
            </w:r>
          </w:p>
          <w:p w:rsidR="005316A7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do laminowania 2x200mic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format A3 (pacz.-100szt)                                   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A4 (pacz.-100szt)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do laminacji samoprzylepna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format A3 (pacz.-100szt)                                  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format A4 (pacz.-100szt)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Folia do oprawy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bindowej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200mic   format A3 (pacz.-100szt)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Karton okładkowy skóropodobny do oprawy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bindowej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270g/m² (pacz.-100szt)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Zszywki do kserokopiarki TOSHIBA E STUDIO 45 (pacz.- ok.5.000szt)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Grzbiet </w:t>
            </w:r>
            <w:proofErr w:type="spellStart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bindowy</w:t>
            </w:r>
            <w:proofErr w:type="spellEnd"/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                                                                                                         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8mm                                                                  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14mm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Klej introligatorski CR20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E6F90" w:rsidRPr="005E6F90" w:rsidTr="005316A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Ostrze do nożyka introligatorskiego o wymiarach: 120x20mm, z otworem do mocowania (pacz.-2szt.)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F90" w:rsidRPr="005E6F90" w:rsidRDefault="005E6F90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316A7" w:rsidRPr="005E6F90" w:rsidTr="005316A7">
        <w:trPr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część A netto/brutto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6A7" w:rsidRPr="005E6F90" w:rsidRDefault="005316A7" w:rsidP="0053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E6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E6F90" w:rsidRDefault="005E6F90"/>
    <w:p w:rsidR="005316A7" w:rsidRPr="00317793" w:rsidRDefault="005316A7" w:rsidP="005316A7">
      <w:pPr>
        <w:pStyle w:val="Bezodstpw"/>
        <w:rPr>
          <w:rFonts w:ascii="Times New Roman" w:hAnsi="Times New Roman" w:cs="Times New Roman"/>
          <w:b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OGÓŁEM WARTOŚĆ BRUTTO……………………..złotych, słownie……………........................</w:t>
      </w:r>
      <w:r>
        <w:rPr>
          <w:rFonts w:ascii="Times New Roman" w:hAnsi="Times New Roman" w:cs="Times New Roman"/>
          <w:b/>
          <w:sz w:val="20"/>
        </w:rPr>
        <w:t>.................</w:t>
      </w:r>
      <w:r w:rsidRPr="00317793">
        <w:rPr>
          <w:rFonts w:ascii="Times New Roman" w:hAnsi="Times New Roman" w:cs="Times New Roman"/>
          <w:b/>
          <w:sz w:val="20"/>
        </w:rPr>
        <w:t>.</w:t>
      </w:r>
    </w:p>
    <w:p w:rsidR="005316A7" w:rsidRPr="00317793" w:rsidRDefault="005316A7" w:rsidP="005316A7">
      <w:pPr>
        <w:pStyle w:val="Bezodstpw"/>
        <w:rPr>
          <w:rFonts w:ascii="Times New Roman" w:hAnsi="Times New Roman" w:cs="Times New Roman"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</w:rPr>
        <w:t>………….</w:t>
      </w:r>
      <w:r w:rsidRPr="00317793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317793">
        <w:rPr>
          <w:rFonts w:ascii="Times New Roman" w:hAnsi="Times New Roman" w:cs="Times New Roman"/>
          <w:sz w:val="20"/>
        </w:rPr>
        <w:t>w tym</w:t>
      </w:r>
      <w:r w:rsidRPr="00317793">
        <w:rPr>
          <w:rFonts w:ascii="Times New Roman" w:hAnsi="Times New Roman" w:cs="Times New Roman"/>
          <w:b/>
          <w:sz w:val="20"/>
        </w:rPr>
        <w:t xml:space="preserve"> </w:t>
      </w:r>
      <w:r w:rsidRPr="00317793">
        <w:rPr>
          <w:rFonts w:ascii="Times New Roman" w:hAnsi="Times New Roman" w:cs="Times New Roman"/>
          <w:sz w:val="20"/>
        </w:rPr>
        <w:t>wartość netto…………………….. podatek od towarów i usług VAT…………………………</w:t>
      </w:r>
      <w:r>
        <w:rPr>
          <w:rFonts w:ascii="Times New Roman" w:hAnsi="Times New Roman" w:cs="Times New Roman"/>
          <w:sz w:val="20"/>
        </w:rPr>
        <w:t>……………</w:t>
      </w:r>
    </w:p>
    <w:p w:rsidR="005316A7" w:rsidRPr="00317793" w:rsidRDefault="005316A7" w:rsidP="005316A7">
      <w:pPr>
        <w:pStyle w:val="Bezodstpw"/>
        <w:rPr>
          <w:rFonts w:ascii="Times New Roman" w:hAnsi="Times New Roman" w:cs="Times New Roman"/>
          <w:sz w:val="20"/>
        </w:rPr>
      </w:pPr>
    </w:p>
    <w:p w:rsidR="005316A7" w:rsidRDefault="005316A7" w:rsidP="005316A7">
      <w:pPr>
        <w:pStyle w:val="Bezodstpw"/>
        <w:rPr>
          <w:rFonts w:ascii="Times New Roman" w:hAnsi="Times New Roman" w:cs="Times New Roman"/>
        </w:rPr>
      </w:pPr>
    </w:p>
    <w:p w:rsidR="005316A7" w:rsidRDefault="005316A7" w:rsidP="005316A7">
      <w:pPr>
        <w:pStyle w:val="Bezodstpw"/>
        <w:rPr>
          <w:rFonts w:ascii="Times New Roman" w:hAnsi="Times New Roman" w:cs="Times New Roman"/>
        </w:rPr>
      </w:pPr>
    </w:p>
    <w:p w:rsidR="005316A7" w:rsidRDefault="005316A7" w:rsidP="005316A7">
      <w:pPr>
        <w:pStyle w:val="Bezodstpw"/>
        <w:rPr>
          <w:rFonts w:ascii="Times New Roman" w:hAnsi="Times New Roman" w:cs="Times New Roman"/>
        </w:rPr>
      </w:pPr>
    </w:p>
    <w:p w:rsidR="005316A7" w:rsidRDefault="005316A7" w:rsidP="005316A7">
      <w:pPr>
        <w:pStyle w:val="Bezodstpw"/>
        <w:rPr>
          <w:rFonts w:ascii="Times New Roman" w:hAnsi="Times New Roman" w:cs="Times New Roman"/>
        </w:rPr>
      </w:pPr>
    </w:p>
    <w:p w:rsidR="005316A7" w:rsidRDefault="005316A7" w:rsidP="005316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………………………………. </w:t>
      </w:r>
    </w:p>
    <w:p w:rsidR="005316A7" w:rsidRDefault="005316A7" w:rsidP="005316A7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Podpis-y pieczątki osób upoważnionych </w:t>
      </w:r>
    </w:p>
    <w:p w:rsidR="005316A7" w:rsidRPr="00317793" w:rsidRDefault="005316A7" w:rsidP="005316A7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do reprezentowania Wykonawcy</w:t>
      </w:r>
    </w:p>
    <w:p w:rsidR="005E6F90" w:rsidRDefault="005E6F90"/>
    <w:p w:rsidR="005E6F90" w:rsidRDefault="005E6F90"/>
    <w:sectPr w:rsidR="005E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90"/>
    <w:rsid w:val="003B243C"/>
    <w:rsid w:val="005316A7"/>
    <w:rsid w:val="005E6F90"/>
    <w:rsid w:val="006064FD"/>
    <w:rsid w:val="00847F85"/>
    <w:rsid w:val="00915F1B"/>
    <w:rsid w:val="00B93DBC"/>
    <w:rsid w:val="00D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6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6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E603-9DCB-41D8-96DE-24A08B3B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D74C1954</Template>
  <TotalTime>33</TotalTime>
  <Pages>14</Pages>
  <Words>4055</Words>
  <Characters>24331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Kłosińska</dc:creator>
  <cp:lastModifiedBy>Katarzyna Kłosińska</cp:lastModifiedBy>
  <cp:revision>5</cp:revision>
  <cp:lastPrinted>2016-10-20T09:55:00Z</cp:lastPrinted>
  <dcterms:created xsi:type="dcterms:W3CDTF">2016-10-20T05:59:00Z</dcterms:created>
  <dcterms:modified xsi:type="dcterms:W3CDTF">2016-10-20T09:55:00Z</dcterms:modified>
</cp:coreProperties>
</file>